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51B" w:rsidRPr="00E23DF6" w:rsidRDefault="007B151B" w:rsidP="001032F7">
      <w:pPr>
        <w:jc w:val="center"/>
        <w:rPr>
          <w:rFonts w:asciiTheme="minorHAnsi" w:hAnsiTheme="minorHAnsi" w:cstheme="minorHAnsi"/>
          <w:b/>
          <w:color w:val="000000"/>
        </w:rPr>
      </w:pPr>
      <w:r w:rsidRPr="00E23DF6">
        <w:rPr>
          <w:rFonts w:asciiTheme="minorHAnsi" w:hAnsiTheme="minorHAnsi" w:cstheme="minorHAnsi"/>
          <w:b/>
          <w:color w:val="000000"/>
        </w:rPr>
        <w:t>ANEXO IV</w:t>
      </w:r>
    </w:p>
    <w:p w:rsidR="007B151B" w:rsidRPr="00E23DF6" w:rsidRDefault="007B151B" w:rsidP="001032F7">
      <w:pPr>
        <w:jc w:val="center"/>
        <w:rPr>
          <w:rFonts w:asciiTheme="minorHAnsi" w:hAnsiTheme="minorHAnsi" w:cstheme="minorHAnsi"/>
          <w:b/>
          <w:color w:val="000000"/>
        </w:rPr>
      </w:pPr>
    </w:p>
    <w:p w:rsidR="001032F7" w:rsidRPr="00E23DF6" w:rsidRDefault="001032F7" w:rsidP="001032F7">
      <w:pPr>
        <w:jc w:val="center"/>
        <w:rPr>
          <w:rFonts w:asciiTheme="minorHAnsi" w:hAnsiTheme="minorHAnsi" w:cstheme="minorHAnsi"/>
          <w:b/>
          <w:color w:val="000000"/>
        </w:rPr>
      </w:pPr>
      <w:r w:rsidRPr="00E23DF6">
        <w:rPr>
          <w:rFonts w:asciiTheme="minorHAnsi" w:hAnsiTheme="minorHAnsi" w:cstheme="minorHAnsi"/>
          <w:b/>
          <w:color w:val="000000"/>
        </w:rPr>
        <w:t>MODELO DE PROPOSTA DE PREÇOS</w:t>
      </w:r>
    </w:p>
    <w:p w:rsidR="001032F7" w:rsidRDefault="001032F7" w:rsidP="001032F7">
      <w:pPr>
        <w:jc w:val="both"/>
        <w:rPr>
          <w:rFonts w:asciiTheme="minorHAnsi" w:hAnsiTheme="minorHAnsi" w:cstheme="minorHAnsi"/>
          <w:b/>
          <w:color w:val="000000"/>
        </w:rPr>
      </w:pPr>
    </w:p>
    <w:p w:rsidR="0037078E" w:rsidRPr="00E23DF6" w:rsidRDefault="0037078E" w:rsidP="001032F7">
      <w:pPr>
        <w:jc w:val="both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(razão social, endereço completo, telefone, </w:t>
      </w:r>
      <w:proofErr w:type="spellStart"/>
      <w:r w:rsidR="00DC7A46" w:rsidRPr="00E23DF6">
        <w:rPr>
          <w:rFonts w:asciiTheme="minorHAnsi" w:hAnsiTheme="minorHAnsi" w:cstheme="minorHAnsi"/>
          <w:color w:val="000000"/>
          <w:sz w:val="18"/>
          <w:szCs w:val="18"/>
        </w:rPr>
        <w:t>whatsApp</w:t>
      </w:r>
      <w:proofErr w:type="spellEnd"/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e CNPJ)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DC7A46" w:rsidP="001032F7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Ao Agente de Contratação</w:t>
      </w:r>
      <w:r w:rsidR="006779AC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e</w:t>
      </w:r>
      <w:r w:rsidR="001032F7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Comissão 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>e Equipe de Apoio</w:t>
      </w:r>
      <w:r w:rsidR="001032F7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do Município de Entre Rios do Oeste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4B197C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Concorrência</w:t>
      </w:r>
      <w:r w:rsidR="00DC7A46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Eletrônic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>a</w:t>
      </w:r>
      <w:r w:rsidR="00DC7A46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r w:rsidR="001032F7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nº </w:t>
      </w:r>
      <w:r w:rsidR="00006E9B" w:rsidRPr="00E23DF6">
        <w:rPr>
          <w:rFonts w:asciiTheme="minorHAnsi" w:hAnsiTheme="minorHAnsi" w:cstheme="minorHAnsi"/>
          <w:color w:val="000000"/>
          <w:sz w:val="18"/>
          <w:szCs w:val="18"/>
        </w:rPr>
        <w:t>10</w:t>
      </w:r>
      <w:r w:rsidR="00145E9A" w:rsidRPr="00E23DF6">
        <w:rPr>
          <w:rFonts w:asciiTheme="minorHAnsi" w:hAnsiTheme="minorHAnsi" w:cstheme="minorHAnsi"/>
          <w:color w:val="000000"/>
          <w:sz w:val="18"/>
          <w:szCs w:val="18"/>
        </w:rPr>
        <w:t>/202</w:t>
      </w:r>
      <w:r w:rsidR="004B5956" w:rsidRPr="00E23DF6">
        <w:rPr>
          <w:rFonts w:asciiTheme="minorHAnsi" w:hAnsiTheme="minorHAnsi" w:cstheme="minorHAnsi"/>
          <w:color w:val="000000"/>
          <w:sz w:val="18"/>
          <w:szCs w:val="18"/>
        </w:rPr>
        <w:t>6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Prezados Senhores: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AA593A" w:rsidRPr="00E23DF6" w:rsidRDefault="001032F7" w:rsidP="00AA593A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A empresa ______________________, estabelecida na (Rua, </w:t>
      </w:r>
      <w:proofErr w:type="spellStart"/>
      <w:r w:rsidRPr="00E23DF6">
        <w:rPr>
          <w:rFonts w:asciiTheme="minorHAnsi" w:hAnsiTheme="minorHAnsi" w:cstheme="minorHAnsi"/>
          <w:color w:val="000000"/>
          <w:sz w:val="18"/>
          <w:szCs w:val="18"/>
        </w:rPr>
        <w:t>Av</w:t>
      </w:r>
      <w:proofErr w:type="spellEnd"/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:...................,  n.º........), na Cidade de _______________________, Estado de _______________, inscrita no CNPJ sob nº _____________________, apresenta sua proposta comercial relativa à licitação na modalidade de </w:t>
      </w:r>
      <w:r w:rsidR="004B197C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Concorrência Eletrônica 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nº </w:t>
      </w:r>
      <w:r w:rsidR="00006E9B" w:rsidRPr="00E23DF6">
        <w:rPr>
          <w:rFonts w:asciiTheme="minorHAnsi" w:hAnsiTheme="minorHAnsi" w:cstheme="minorHAnsi"/>
          <w:color w:val="000000"/>
          <w:sz w:val="18"/>
          <w:szCs w:val="18"/>
        </w:rPr>
        <w:t>10</w:t>
      </w:r>
      <w:r w:rsidR="004B5956" w:rsidRPr="00E23DF6">
        <w:rPr>
          <w:rFonts w:asciiTheme="minorHAnsi" w:hAnsiTheme="minorHAnsi" w:cstheme="minorHAnsi"/>
          <w:color w:val="000000"/>
          <w:sz w:val="18"/>
          <w:szCs w:val="18"/>
        </w:rPr>
        <w:t>/2026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, para </w:t>
      </w:r>
      <w:r w:rsidR="00006E9B" w:rsidRPr="00E23DF6">
        <w:rPr>
          <w:rFonts w:asciiTheme="minorHAnsi" w:hAnsiTheme="minorHAnsi" w:cstheme="minorHAnsi"/>
          <w:sz w:val="18"/>
          <w:szCs w:val="18"/>
        </w:rPr>
        <w:t>Contratação de empresa para execução de obra (material e mão de obra) de recape asfáltico em CBUQ com base reforçada, reconstrução localizada de pavimento (lote 01), sinalização de trânsito e ensaios tecnológicos, em trechos rurais do município, em conformidades com os Projetos Técnicos, Planilhas Orçamentárias, BDI, Cronograma Físico- Financeiro, Memorial Descritivo e demais peças integradas no processo.</w:t>
      </w:r>
    </w:p>
    <w:p w:rsidR="00BB4FF8" w:rsidRPr="00E23DF6" w:rsidRDefault="00BB4FF8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a) Especificação do objeto, observadas as características mínimas exigidas no presente instrumento convocatório.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b) As especificações dos serviços estão contidas nos anexos, memoriais descritivos, orçamentos, cronograma físico-financeiro e projetos.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c) valor global da proposta:</w:t>
      </w:r>
    </w:p>
    <w:p w:rsidR="00E7680B" w:rsidRPr="00E23DF6" w:rsidRDefault="00E7680B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006E9B" w:rsidRPr="00E23DF6" w:rsidRDefault="00F01298" w:rsidP="00006E9B">
      <w:pPr>
        <w:rPr>
          <w:rFonts w:asciiTheme="minorHAnsi" w:hAnsiTheme="minorHAnsi" w:cstheme="minorHAnsi"/>
          <w:sz w:val="18"/>
          <w:szCs w:val="18"/>
        </w:rPr>
      </w:pPr>
      <w:r w:rsidRPr="00E23DF6">
        <w:rPr>
          <w:rFonts w:asciiTheme="minorHAnsi" w:hAnsiTheme="minorHAnsi" w:cstheme="minorHAnsi"/>
          <w:b/>
          <w:sz w:val="18"/>
          <w:szCs w:val="18"/>
        </w:rPr>
        <w:t xml:space="preserve">Lote 01 </w:t>
      </w:r>
      <w:r w:rsidR="00006E9B" w:rsidRPr="00E23DF6">
        <w:rPr>
          <w:rFonts w:asciiTheme="minorHAnsi" w:hAnsiTheme="minorHAnsi" w:cstheme="minorHAnsi"/>
          <w:b/>
          <w:sz w:val="18"/>
          <w:szCs w:val="18"/>
        </w:rPr>
        <w:t xml:space="preserve">- </w:t>
      </w:r>
      <w:r w:rsidR="00006E9B" w:rsidRPr="00E23DF6">
        <w:rPr>
          <w:rFonts w:asciiTheme="minorHAnsi" w:hAnsiTheme="minorHAnsi" w:cstheme="minorHAnsi"/>
          <w:sz w:val="18"/>
          <w:szCs w:val="18"/>
        </w:rPr>
        <w:t xml:space="preserve">LINHA BOA ESPERANÇA, LINHA FELICIDADE </w:t>
      </w:r>
      <w:r w:rsidR="0037078E">
        <w:rPr>
          <w:rFonts w:asciiTheme="minorHAnsi" w:hAnsiTheme="minorHAnsi" w:cstheme="minorHAnsi"/>
          <w:sz w:val="18"/>
          <w:szCs w:val="18"/>
        </w:rPr>
        <w:t>E</w:t>
      </w:r>
      <w:r w:rsidR="00006E9B" w:rsidRPr="00E23DF6">
        <w:rPr>
          <w:rFonts w:asciiTheme="minorHAnsi" w:hAnsiTheme="minorHAnsi" w:cstheme="minorHAnsi"/>
          <w:sz w:val="18"/>
          <w:szCs w:val="18"/>
        </w:rPr>
        <w:t xml:space="preserve"> LINHA DIVISA.</w:t>
      </w:r>
    </w:p>
    <w:p w:rsidR="00F01298" w:rsidRPr="00E23DF6" w:rsidRDefault="00F01298" w:rsidP="00F01298">
      <w:pPr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917"/>
        <w:gridCol w:w="859"/>
        <w:gridCol w:w="3880"/>
        <w:gridCol w:w="1129"/>
        <w:gridCol w:w="807"/>
        <w:gridCol w:w="1458"/>
      </w:tblGrid>
      <w:tr w:rsidR="00F01298" w:rsidRPr="00E23DF6" w:rsidTr="00006E9B">
        <w:trPr>
          <w:trHeight w:val="352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  <w:t>Item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  <w:t>CATSERV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  <w:t>Código</w:t>
            </w:r>
          </w:p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  <w:t>IPM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pStyle w:val="Default"/>
              <w:spacing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</w:rPr>
            </w:pPr>
            <w:r w:rsidRPr="00E23DF6">
              <w:rPr>
                <w:rFonts w:asciiTheme="minorHAnsi" w:eastAsia="Times New Roman" w:hAnsiTheme="minorHAnsi" w:cstheme="minorHAnsi"/>
                <w:b/>
                <w:bCs/>
                <w:sz w:val="14"/>
                <w:szCs w:val="14"/>
              </w:rPr>
              <w:t>Descrição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sz w:val="14"/>
                <w:szCs w:val="14"/>
                <w:lang w:eastAsia="en-US"/>
              </w:rPr>
              <w:t>Unidade de Medida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  <w:t>Quant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bCs/>
                <w:sz w:val="14"/>
                <w:szCs w:val="14"/>
                <w:lang w:eastAsia="en-US"/>
              </w:rPr>
              <w:t>Valor Total</w:t>
            </w:r>
          </w:p>
        </w:tc>
      </w:tr>
      <w:tr w:rsidR="00006E9B" w:rsidRPr="00E23DF6" w:rsidTr="00006E9B">
        <w:trPr>
          <w:trHeight w:val="73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ind w:right="34"/>
              <w:jc w:val="center"/>
              <w:rPr>
                <w:rFonts w:asciiTheme="minorHAnsi" w:eastAsia="Arial Unicode MS" w:hAnsiTheme="minorHAnsi" w:cstheme="minorHAnsi"/>
                <w:bCs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Arial Unicode MS" w:hAnsiTheme="minorHAnsi" w:cstheme="minorHAnsi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  <w:highlight w:val="yellow"/>
              </w:rPr>
            </w:pPr>
            <w:r w:rsidRPr="00E23DF6">
              <w:rPr>
                <w:rFonts w:asciiTheme="minorHAnsi" w:eastAsia="Arial Unicode MS" w:hAnsiTheme="minorHAnsi" w:cstheme="minorHAnsi"/>
                <w:sz w:val="14"/>
                <w:szCs w:val="14"/>
              </w:rPr>
              <w:t>1406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  <w:r w:rsidRPr="00E23DF6">
              <w:rPr>
                <w:rFonts w:asciiTheme="minorHAnsi" w:eastAsia="Arial Unicode MS" w:hAnsiTheme="minorHAnsi" w:cstheme="minorHAnsi"/>
                <w:sz w:val="14"/>
                <w:szCs w:val="14"/>
              </w:rPr>
              <w:t>59899</w:t>
            </w:r>
          </w:p>
          <w:p w:rsidR="00006E9B" w:rsidRPr="00E23DF6" w:rsidRDefault="00006E9B" w:rsidP="00006E9B">
            <w:pPr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ind w:right="34"/>
              <w:rPr>
                <w:rFonts w:asciiTheme="minorHAnsi" w:eastAsia="Tahoma" w:hAnsiTheme="minorHAnsi" w:cstheme="minorHAnsi"/>
                <w:sz w:val="14"/>
                <w:szCs w:val="14"/>
              </w:rPr>
            </w:pPr>
            <w:r w:rsidRPr="00E23DF6">
              <w:rPr>
                <w:rFonts w:asciiTheme="minorHAnsi" w:hAnsiTheme="minorHAnsi" w:cstheme="minorHAnsi"/>
                <w:sz w:val="14"/>
                <w:szCs w:val="14"/>
              </w:rPr>
              <w:t>CONTRATAÇÃO DE EMPRESA PARA EXECUÇÃO DE OBRA (MATERIAL E MÃO DE OBRA) DE RECAPE ASFÁLTICO EM CBUQ COM BASE REFORÇADA, RECONSTRUÇÃO LOCALIZADA DE PAVIMENTO, SINALIZAÇÃO DE TRÂNSITO E ENSAIOS TECNOLÓGICOS, EM TRECHOS RURAIS DO MUNICÍPIO, EM CONFORMIDADES COM OS PROJETOS TÉCNICOS, PLANILHAS ORÇAMENTÁRIAS, BDI, CRONOGRAMA FÍSICO- FINANCEIRO, MEMORIAL DESCRITIVO E DEMAIS PEÇAS INTEGRADAS NO PROCESSO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  <w:t>Serviço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</w:pPr>
          </w:p>
        </w:tc>
      </w:tr>
    </w:tbl>
    <w:p w:rsidR="00F01298" w:rsidRPr="00E23DF6" w:rsidRDefault="00F01298" w:rsidP="00F01298">
      <w:pPr>
        <w:rPr>
          <w:rFonts w:asciiTheme="minorHAnsi" w:hAnsiTheme="minorHAnsi" w:cstheme="minorHAnsi"/>
          <w:bCs/>
          <w:sz w:val="20"/>
          <w:szCs w:val="20"/>
        </w:rPr>
      </w:pPr>
      <w:bookmarkStart w:id="1" w:name="_Hlk13047855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7"/>
        <w:gridCol w:w="2410"/>
        <w:gridCol w:w="2270"/>
      </w:tblGrid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DESCRICÃO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VALOR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PERCENTUAL</w:t>
            </w:r>
          </w:p>
        </w:tc>
      </w:tr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VALOR ESTIMADO DOS MATERIAIS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VALOR ESTIMADO DOS SERVIÇOS / MÃO-DE-OBRA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100,00%</w:t>
            </w:r>
          </w:p>
        </w:tc>
      </w:tr>
    </w:tbl>
    <w:p w:rsidR="00F01298" w:rsidRPr="00E23DF6" w:rsidRDefault="00F01298" w:rsidP="00F01298">
      <w:pPr>
        <w:rPr>
          <w:rFonts w:asciiTheme="minorHAnsi" w:hAnsiTheme="minorHAnsi" w:cstheme="minorHAnsi"/>
          <w:bCs/>
          <w:sz w:val="20"/>
          <w:szCs w:val="20"/>
        </w:rPr>
      </w:pPr>
    </w:p>
    <w:p w:rsidR="00113AAD" w:rsidRPr="00E23DF6" w:rsidRDefault="00F01298" w:rsidP="00113AAD">
      <w:pPr>
        <w:rPr>
          <w:rFonts w:asciiTheme="minorHAnsi" w:hAnsiTheme="minorHAnsi" w:cstheme="minorHAnsi"/>
          <w:sz w:val="18"/>
          <w:szCs w:val="18"/>
        </w:rPr>
      </w:pPr>
      <w:r w:rsidRPr="00E23DF6">
        <w:rPr>
          <w:rFonts w:asciiTheme="minorHAnsi" w:hAnsiTheme="minorHAnsi" w:cstheme="minorHAnsi"/>
          <w:b/>
          <w:sz w:val="18"/>
          <w:szCs w:val="18"/>
        </w:rPr>
        <w:t xml:space="preserve">Lote 02 </w:t>
      </w:r>
      <w:r w:rsidR="00113AAD" w:rsidRPr="00E23DF6">
        <w:rPr>
          <w:rFonts w:asciiTheme="minorHAnsi" w:hAnsiTheme="minorHAnsi" w:cstheme="minorHAnsi"/>
          <w:b/>
          <w:sz w:val="18"/>
          <w:szCs w:val="18"/>
        </w:rPr>
        <w:t>-</w:t>
      </w:r>
      <w:r w:rsidR="0037078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13AAD" w:rsidRPr="00E23DF6">
        <w:rPr>
          <w:rFonts w:asciiTheme="minorHAnsi" w:hAnsiTheme="minorHAnsi" w:cstheme="minorHAnsi"/>
          <w:sz w:val="18"/>
          <w:szCs w:val="18"/>
        </w:rPr>
        <w:t xml:space="preserve">LINHA FÁTIMA, LINHA VISTA ALEGRE </w:t>
      </w:r>
      <w:r w:rsidR="0037078E">
        <w:rPr>
          <w:rFonts w:asciiTheme="minorHAnsi" w:hAnsiTheme="minorHAnsi" w:cstheme="minorHAnsi"/>
          <w:sz w:val="18"/>
          <w:szCs w:val="18"/>
        </w:rPr>
        <w:t xml:space="preserve">E </w:t>
      </w:r>
      <w:r w:rsidR="00113AAD" w:rsidRPr="00E23DF6">
        <w:rPr>
          <w:rFonts w:asciiTheme="minorHAnsi" w:hAnsiTheme="minorHAnsi" w:cstheme="minorHAnsi"/>
          <w:sz w:val="18"/>
          <w:szCs w:val="18"/>
        </w:rPr>
        <w:t xml:space="preserve">LINHA GOLONDRINA </w:t>
      </w:r>
    </w:p>
    <w:p w:rsidR="00F01298" w:rsidRPr="00E23DF6" w:rsidRDefault="00F01298" w:rsidP="00F01298">
      <w:pPr>
        <w:rPr>
          <w:rFonts w:asciiTheme="minorHAnsi" w:hAnsiTheme="minorHAnsi" w:cstheme="minorHAnsi"/>
        </w:rPr>
      </w:pP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917"/>
        <w:gridCol w:w="859"/>
        <w:gridCol w:w="3880"/>
        <w:gridCol w:w="1129"/>
        <w:gridCol w:w="807"/>
        <w:gridCol w:w="1458"/>
      </w:tblGrid>
      <w:tr w:rsidR="00F01298" w:rsidRPr="00E23DF6" w:rsidTr="00006E9B">
        <w:trPr>
          <w:trHeight w:val="313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ind w:right="34"/>
              <w:jc w:val="center"/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  <w:t>Item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ind w:right="34"/>
              <w:jc w:val="center"/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  <w:t>CATSERV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ind w:right="34"/>
              <w:jc w:val="center"/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  <w:t>Código</w:t>
            </w:r>
          </w:p>
          <w:p w:rsidR="00F01298" w:rsidRPr="00E23DF6" w:rsidRDefault="00F01298">
            <w:pPr>
              <w:spacing w:line="256" w:lineRule="auto"/>
              <w:ind w:right="34"/>
              <w:jc w:val="center"/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Arial Unicode MS" w:hAnsiTheme="minorHAnsi" w:cstheme="minorHAnsi"/>
                <w:b/>
                <w:sz w:val="14"/>
                <w:szCs w:val="14"/>
                <w:lang w:eastAsia="en-US"/>
              </w:rPr>
              <w:t>IPM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ind w:right="34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Descrição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sz w:val="14"/>
                <w:szCs w:val="14"/>
                <w:lang w:eastAsia="en-US"/>
              </w:rPr>
              <w:t>Unidade de Medida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b/>
                <w:sz w:val="14"/>
                <w:szCs w:val="14"/>
                <w:lang w:eastAsia="en-US"/>
              </w:rPr>
              <w:t>Quant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298" w:rsidRPr="00E23DF6" w:rsidRDefault="00F01298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E23DF6"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  <w:t>Valor Total</w:t>
            </w:r>
          </w:p>
        </w:tc>
      </w:tr>
      <w:tr w:rsidR="00006E9B" w:rsidRPr="00E23DF6" w:rsidTr="00006E9B">
        <w:trPr>
          <w:trHeight w:val="731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Arial Unicode MS" w:hAnsiTheme="minorHAnsi" w:cstheme="minorHAnsi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  <w:highlight w:val="yellow"/>
              </w:rPr>
            </w:pPr>
            <w:r w:rsidRPr="00E23DF6">
              <w:rPr>
                <w:rFonts w:asciiTheme="minorHAnsi" w:eastAsia="Arial Unicode MS" w:hAnsiTheme="minorHAnsi" w:cstheme="minorHAnsi"/>
                <w:sz w:val="14"/>
                <w:szCs w:val="14"/>
              </w:rPr>
              <w:t>1406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</w:rPr>
            </w:pPr>
            <w:r w:rsidRPr="00E23DF6">
              <w:rPr>
                <w:rFonts w:asciiTheme="minorHAnsi" w:eastAsia="Arial Unicode MS" w:hAnsiTheme="minorHAnsi" w:cstheme="minorHAnsi"/>
                <w:sz w:val="14"/>
                <w:szCs w:val="14"/>
              </w:rPr>
              <w:t>59900</w:t>
            </w:r>
          </w:p>
          <w:p w:rsidR="00006E9B" w:rsidRPr="00E23DF6" w:rsidRDefault="00006E9B" w:rsidP="00006E9B">
            <w:pPr>
              <w:ind w:right="34"/>
              <w:jc w:val="center"/>
              <w:rPr>
                <w:rFonts w:asciiTheme="minorHAnsi" w:eastAsia="Arial Unicode MS" w:hAnsiTheme="minorHAnsi" w:cstheme="minorHAnsi"/>
                <w:sz w:val="14"/>
                <w:szCs w:val="14"/>
                <w:highlight w:val="yellow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ind w:right="34"/>
              <w:rPr>
                <w:rFonts w:asciiTheme="minorHAnsi" w:eastAsia="Tahoma" w:hAnsiTheme="minorHAnsi" w:cstheme="minorHAnsi"/>
                <w:sz w:val="14"/>
                <w:szCs w:val="14"/>
              </w:rPr>
            </w:pPr>
            <w:r w:rsidRPr="00E23DF6">
              <w:rPr>
                <w:rFonts w:asciiTheme="minorHAnsi" w:hAnsiTheme="minorHAnsi" w:cstheme="minorHAnsi"/>
                <w:sz w:val="14"/>
                <w:szCs w:val="14"/>
              </w:rPr>
              <w:t>CONTRATAÇÃO DE EMPRESA PARA EXECUÇÃO DE OBRA (MATERIAL E MÃO DE OBRA) DE RECAPE ASFÁLTICO EM CBUQ COM BASE REFORÇADA, SINALIZAÇÃO DE TRÂNSITO E ENSAIOS TECNOLÓGICOS, EM TRECHOS RURAIS DO MUNICÍPIO, EM CONFORMIDADES COM OS PROJETOS TÉCNICOS, PLANILHAS ORÇAMENTÁRIAS, BDI, CRONOGRAMA FÍSICO- FINANCEIRO, MEMORIAL DESCRITIVO E DEMAIS PEÇAS INTEGRADAS NO PROCESSO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  <w:t>Serviço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E9B" w:rsidRPr="00E23DF6" w:rsidRDefault="00006E9B" w:rsidP="00006E9B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</w:pPr>
            <w:r w:rsidRPr="00E23DF6"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  <w:t>01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9B" w:rsidRPr="00E23DF6" w:rsidRDefault="00006E9B" w:rsidP="00006E9B">
            <w:pPr>
              <w:spacing w:line="256" w:lineRule="auto"/>
              <w:jc w:val="center"/>
              <w:rPr>
                <w:rFonts w:asciiTheme="minorHAnsi" w:eastAsia="Tahoma" w:hAnsiTheme="minorHAnsi" w:cstheme="minorHAnsi"/>
                <w:sz w:val="14"/>
                <w:szCs w:val="14"/>
                <w:lang w:eastAsia="en-US"/>
              </w:rPr>
            </w:pPr>
          </w:p>
        </w:tc>
      </w:tr>
    </w:tbl>
    <w:p w:rsidR="00F01298" w:rsidRPr="00E23DF6" w:rsidRDefault="00F01298" w:rsidP="00F01298">
      <w:pPr>
        <w:rPr>
          <w:rFonts w:asciiTheme="minorHAnsi" w:hAnsiTheme="minorHAnsi" w:cstheme="minorHAnsi"/>
          <w:bCs/>
          <w:sz w:val="20"/>
          <w:szCs w:val="20"/>
        </w:rPr>
      </w:pPr>
    </w:p>
    <w:p w:rsidR="00E23DF6" w:rsidRPr="00E23DF6" w:rsidRDefault="00E23DF6" w:rsidP="00F01298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7"/>
        <w:gridCol w:w="2410"/>
        <w:gridCol w:w="2270"/>
      </w:tblGrid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lastRenderedPageBreak/>
              <w:t>DESCRICÃO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VALOR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</w:rPr>
              <w:t>PERCENTUAL</w:t>
            </w:r>
          </w:p>
        </w:tc>
      </w:tr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VALOR ESTIMADO DOS MATERIAIS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VALOR ESTIMADO DOS SERVIÇOS / MÃO-DE-OBRA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</w:tr>
      <w:tr w:rsidR="00F01298" w:rsidRPr="00E23DF6" w:rsidTr="00F01298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298" w:rsidRPr="00E23DF6" w:rsidRDefault="00F01298">
            <w:pPr>
              <w:pStyle w:val="Corpodetexto"/>
              <w:spacing w:line="256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E23DF6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100,00%</w:t>
            </w:r>
          </w:p>
        </w:tc>
      </w:tr>
    </w:tbl>
    <w:p w:rsidR="00F01298" w:rsidRPr="00E23DF6" w:rsidRDefault="00F01298" w:rsidP="00F01298">
      <w:pPr>
        <w:rPr>
          <w:rFonts w:asciiTheme="minorHAnsi" w:hAnsiTheme="minorHAnsi" w:cstheme="minorHAnsi"/>
          <w:b/>
          <w:bCs/>
          <w:sz w:val="18"/>
          <w:szCs w:val="18"/>
        </w:rPr>
      </w:pPr>
    </w:p>
    <w:bookmarkEnd w:id="1"/>
    <w:p w:rsidR="00F01298" w:rsidRPr="00E23DF6" w:rsidRDefault="00F01298" w:rsidP="00F01298">
      <w:pPr>
        <w:rPr>
          <w:rFonts w:asciiTheme="minorHAnsi" w:hAnsiTheme="minorHAnsi" w:cstheme="minorHAnsi"/>
          <w:bCs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Esta proposta de preços tem prazo de validade de no mínimo </w:t>
      </w:r>
      <w:r w:rsidR="00F721D0" w:rsidRPr="00E23DF6">
        <w:rPr>
          <w:rFonts w:asciiTheme="minorHAnsi" w:hAnsiTheme="minorHAnsi" w:cstheme="minorHAnsi"/>
          <w:color w:val="000000"/>
          <w:sz w:val="18"/>
          <w:szCs w:val="18"/>
        </w:rPr>
        <w:t>60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(</w:t>
      </w:r>
      <w:r w:rsidR="00F721D0" w:rsidRPr="00E23DF6">
        <w:rPr>
          <w:rFonts w:asciiTheme="minorHAnsi" w:hAnsiTheme="minorHAnsi" w:cstheme="minorHAnsi"/>
          <w:color w:val="000000"/>
          <w:sz w:val="18"/>
          <w:szCs w:val="18"/>
        </w:rPr>
        <w:t>sessenta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>) dias, a contar da data da sessão pública.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tabs>
          <w:tab w:val="left" w:pos="2415"/>
        </w:tabs>
        <w:spacing w:line="276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Prazo de entrega e execução do objeto: Em até </w:t>
      </w:r>
      <w:bookmarkStart w:id="2" w:name="_Hlk126325197"/>
      <w:r w:rsidR="00F01298" w:rsidRPr="00E23DF6">
        <w:rPr>
          <w:rFonts w:asciiTheme="minorHAnsi" w:hAnsiTheme="minorHAnsi" w:cstheme="minorHAnsi"/>
          <w:color w:val="000000"/>
          <w:sz w:val="18"/>
          <w:szCs w:val="18"/>
        </w:rPr>
        <w:t>1</w:t>
      </w:r>
      <w:r w:rsidR="00E23DF6">
        <w:rPr>
          <w:rFonts w:asciiTheme="minorHAnsi" w:hAnsiTheme="minorHAnsi" w:cstheme="minorHAnsi"/>
          <w:color w:val="000000"/>
          <w:sz w:val="18"/>
          <w:szCs w:val="18"/>
        </w:rPr>
        <w:t>2</w:t>
      </w:r>
      <w:r w:rsidR="00F01298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0 (cento e </w:t>
      </w:r>
      <w:r w:rsidR="00E23DF6">
        <w:rPr>
          <w:rFonts w:asciiTheme="minorHAnsi" w:hAnsiTheme="minorHAnsi" w:cstheme="minorHAnsi"/>
          <w:color w:val="000000"/>
          <w:sz w:val="18"/>
          <w:szCs w:val="18"/>
        </w:rPr>
        <w:t>vinte</w:t>
      </w:r>
      <w:r w:rsidR="003F0588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) 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>dias</w:t>
      </w:r>
      <w:r w:rsidR="00E23DF6">
        <w:rPr>
          <w:rFonts w:asciiTheme="minorHAnsi" w:hAnsiTheme="minorHAnsi" w:cstheme="minorHAnsi"/>
          <w:color w:val="000000"/>
          <w:sz w:val="18"/>
          <w:szCs w:val="18"/>
        </w:rPr>
        <w:t xml:space="preserve"> corridos para o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</w:t>
      </w:r>
      <w:bookmarkEnd w:id="2"/>
      <w:r w:rsidR="00E23DF6">
        <w:rPr>
          <w:rFonts w:asciiTheme="minorHAnsi" w:hAnsiTheme="minorHAnsi" w:cstheme="minorHAnsi"/>
          <w:color w:val="000000"/>
          <w:sz w:val="18"/>
          <w:szCs w:val="18"/>
        </w:rPr>
        <w:t xml:space="preserve">lote 01 e 90 (noventa) dias corridos para o lote 02, 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>após a emissão da ordem de serviços;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Vigência do Contrato: </w:t>
      </w:r>
      <w:r w:rsidR="00F01298" w:rsidRPr="00E23DF6">
        <w:rPr>
          <w:rFonts w:asciiTheme="minorHAnsi" w:hAnsiTheme="minorHAnsi" w:cstheme="minorHAnsi"/>
          <w:color w:val="000000"/>
          <w:sz w:val="18"/>
          <w:szCs w:val="18"/>
        </w:rPr>
        <w:t>365</w:t>
      </w:r>
      <w:r w:rsidR="00DD755D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(</w:t>
      </w:r>
      <w:r w:rsidR="00F01298" w:rsidRPr="00E23DF6">
        <w:rPr>
          <w:rFonts w:asciiTheme="minorHAnsi" w:hAnsiTheme="minorHAnsi" w:cstheme="minorHAnsi"/>
          <w:color w:val="000000"/>
          <w:sz w:val="18"/>
          <w:szCs w:val="18"/>
        </w:rPr>
        <w:t>trezentos e sessenta e cinco</w:t>
      </w:r>
      <w:r w:rsidR="00DD755D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) </w:t>
      </w:r>
      <w:r w:rsidR="00F01298" w:rsidRPr="00E23DF6">
        <w:rPr>
          <w:rFonts w:asciiTheme="minorHAnsi" w:hAnsiTheme="minorHAnsi" w:cstheme="minorHAnsi"/>
          <w:color w:val="000000"/>
          <w:sz w:val="18"/>
          <w:szCs w:val="18"/>
        </w:rPr>
        <w:t>dia</w:t>
      </w:r>
      <w:r w:rsidR="00DD755D" w:rsidRPr="00E23DF6">
        <w:rPr>
          <w:rFonts w:asciiTheme="minorHAnsi" w:hAnsiTheme="minorHAnsi" w:cstheme="minorHAnsi"/>
          <w:color w:val="000000"/>
          <w:sz w:val="18"/>
          <w:szCs w:val="18"/>
        </w:rPr>
        <w:t>s.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As condições de pagamento são as constantes no edital de licitação, na modalidade de </w:t>
      </w:r>
      <w:r w:rsidR="004B197C" w:rsidRPr="00E23DF6">
        <w:rPr>
          <w:rFonts w:asciiTheme="minorHAnsi" w:hAnsiTheme="minorHAnsi" w:cstheme="minorHAnsi"/>
          <w:color w:val="000000"/>
          <w:sz w:val="18"/>
          <w:szCs w:val="18"/>
        </w:rPr>
        <w:t>CONCORRÊNCIA</w:t>
      </w:r>
      <w:r w:rsidR="00DC7A46"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ELETRONIC</w:t>
      </w:r>
      <w:r w:rsidR="004B197C" w:rsidRPr="00E23DF6">
        <w:rPr>
          <w:rFonts w:asciiTheme="minorHAnsi" w:hAnsiTheme="minorHAnsi" w:cstheme="minorHAnsi"/>
          <w:color w:val="000000"/>
          <w:sz w:val="18"/>
          <w:szCs w:val="18"/>
        </w:rPr>
        <w:t>A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nº </w:t>
      </w:r>
      <w:r w:rsidR="00E23DF6">
        <w:rPr>
          <w:rFonts w:asciiTheme="minorHAnsi" w:hAnsiTheme="minorHAnsi" w:cstheme="minorHAnsi"/>
          <w:color w:val="000000"/>
          <w:sz w:val="18"/>
          <w:szCs w:val="18"/>
        </w:rPr>
        <w:t>10</w:t>
      </w:r>
      <w:r w:rsidR="00145E9A" w:rsidRPr="00E23DF6">
        <w:rPr>
          <w:rFonts w:asciiTheme="minorHAnsi" w:hAnsiTheme="minorHAnsi" w:cstheme="minorHAnsi"/>
          <w:color w:val="000000"/>
          <w:sz w:val="18"/>
          <w:szCs w:val="18"/>
        </w:rPr>
        <w:t>/202</w:t>
      </w:r>
      <w:r w:rsidR="003845C6" w:rsidRPr="00E23DF6">
        <w:rPr>
          <w:rFonts w:asciiTheme="minorHAnsi" w:hAnsiTheme="minorHAnsi" w:cstheme="minorHAnsi"/>
          <w:color w:val="000000"/>
          <w:sz w:val="18"/>
          <w:szCs w:val="18"/>
        </w:rPr>
        <w:t>6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. 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Por ser expressão da verdade, firmamos a presente.</w:t>
      </w:r>
    </w:p>
    <w:p w:rsidR="001032F7" w:rsidRPr="00E23DF6" w:rsidRDefault="001032F7" w:rsidP="001032F7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proofErr w:type="gramStart"/>
      <w:r w:rsidRPr="00E23DF6">
        <w:rPr>
          <w:rFonts w:asciiTheme="minorHAnsi" w:hAnsiTheme="minorHAnsi" w:cstheme="minorHAnsi"/>
          <w:color w:val="000000"/>
          <w:sz w:val="18"/>
          <w:szCs w:val="18"/>
        </w:rPr>
        <w:t>Local,  em</w:t>
      </w:r>
      <w:proofErr w:type="gramEnd"/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___de _________ </w:t>
      </w:r>
      <w:proofErr w:type="spellStart"/>
      <w:r w:rsidRPr="00E23DF6">
        <w:rPr>
          <w:rFonts w:asciiTheme="minorHAnsi" w:hAnsiTheme="minorHAnsi" w:cstheme="minorHAnsi"/>
          <w:color w:val="000000"/>
          <w:sz w:val="18"/>
          <w:szCs w:val="18"/>
        </w:rPr>
        <w:t>de</w:t>
      </w:r>
      <w:proofErr w:type="spellEnd"/>
      <w:r w:rsidRPr="00E23DF6">
        <w:rPr>
          <w:rFonts w:asciiTheme="minorHAnsi" w:hAnsiTheme="minorHAnsi" w:cstheme="minorHAnsi"/>
          <w:color w:val="000000"/>
          <w:sz w:val="18"/>
          <w:szCs w:val="18"/>
        </w:rPr>
        <w:t xml:space="preserve"> 20</w:t>
      </w:r>
      <w:r w:rsidR="00273FCF" w:rsidRPr="00E23DF6">
        <w:rPr>
          <w:rFonts w:asciiTheme="minorHAnsi" w:hAnsiTheme="minorHAnsi" w:cstheme="minorHAnsi"/>
          <w:color w:val="000000"/>
          <w:sz w:val="18"/>
          <w:szCs w:val="18"/>
        </w:rPr>
        <w:t>26</w:t>
      </w:r>
      <w:r w:rsidRPr="00E23DF6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1032F7" w:rsidRPr="00E23DF6" w:rsidRDefault="001032F7" w:rsidP="001032F7">
      <w:pPr>
        <w:jc w:val="both"/>
        <w:rPr>
          <w:rFonts w:asciiTheme="minorHAnsi" w:hAnsiTheme="minorHAnsi" w:cstheme="minorHAnsi"/>
          <w:color w:val="000000"/>
          <w:sz w:val="18"/>
          <w:szCs w:val="18"/>
        </w:rPr>
      </w:pPr>
    </w:p>
    <w:p w:rsidR="008F035B" w:rsidRPr="00E23DF6" w:rsidRDefault="001032F7" w:rsidP="00975641">
      <w:pPr>
        <w:jc w:val="center"/>
        <w:rPr>
          <w:rFonts w:asciiTheme="minorHAnsi" w:hAnsiTheme="minorHAnsi" w:cstheme="minorHAnsi"/>
          <w:sz w:val="18"/>
          <w:szCs w:val="18"/>
        </w:rPr>
      </w:pPr>
      <w:r w:rsidRPr="00E23DF6">
        <w:rPr>
          <w:rFonts w:asciiTheme="minorHAnsi" w:hAnsiTheme="minorHAnsi" w:cstheme="minorHAnsi"/>
          <w:color w:val="000000"/>
          <w:sz w:val="18"/>
          <w:szCs w:val="18"/>
        </w:rPr>
        <w:t>(assinatura do representante legal da empresa proponente)</w:t>
      </w:r>
    </w:p>
    <w:sectPr w:rsidR="008F035B" w:rsidRPr="00E23DF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98B" w:rsidRDefault="00C2698B" w:rsidP="007B151B">
      <w:r>
        <w:separator/>
      </w:r>
    </w:p>
  </w:endnote>
  <w:endnote w:type="continuationSeparator" w:id="0">
    <w:p w:rsidR="00C2698B" w:rsidRDefault="00C2698B" w:rsidP="007B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98B" w:rsidRDefault="00C2698B" w:rsidP="007B151B">
      <w:r>
        <w:separator/>
      </w:r>
    </w:p>
  </w:footnote>
  <w:footnote w:type="continuationSeparator" w:id="0">
    <w:p w:rsidR="00C2698B" w:rsidRDefault="00C2698B" w:rsidP="007B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51B" w:rsidRDefault="00975641">
    <w:pPr>
      <w:pStyle w:val="Cabealho"/>
    </w:pPr>
    <w:r>
      <w:rPr>
        <w:noProof/>
      </w:rPr>
      <w:drawing>
        <wp:inline distT="0" distB="0" distL="0" distR="0" wp14:anchorId="4976AD7D" wp14:editId="1D792B0E">
          <wp:extent cx="5400040" cy="756920"/>
          <wp:effectExtent l="0" t="0" r="0" b="5080"/>
          <wp:docPr id="303356746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356746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B151B" w:rsidRDefault="007B151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41C22"/>
    <w:multiLevelType w:val="multilevel"/>
    <w:tmpl w:val="D5607B5E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1425" w:hanging="432"/>
      </w:pPr>
      <w:rPr>
        <w:b/>
        <w:bCs/>
        <w:strike w:val="0"/>
        <w:color w:val="auto"/>
      </w:rPr>
    </w:lvl>
    <w:lvl w:ilvl="2">
      <w:start w:val="1"/>
      <w:numFmt w:val="decimal"/>
      <w:pStyle w:val="Ttulo3"/>
      <w:lvlText w:val="%1.%2.%3."/>
      <w:lvlJc w:val="left"/>
      <w:pPr>
        <w:ind w:left="1922" w:hanging="504"/>
      </w:pPr>
      <w:rPr>
        <w:b/>
        <w:bCs/>
      </w:rPr>
    </w:lvl>
    <w:lvl w:ilvl="3">
      <w:start w:val="1"/>
      <w:numFmt w:val="decimal"/>
      <w:pStyle w:val="Ttulo5"/>
      <w:lvlText w:val="%1.%2.%3.%4."/>
      <w:lvlJc w:val="left"/>
      <w:pPr>
        <w:ind w:left="220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F7"/>
    <w:rsid w:val="00006E9B"/>
    <w:rsid w:val="000279A5"/>
    <w:rsid w:val="00037B1D"/>
    <w:rsid w:val="00083D1B"/>
    <w:rsid w:val="000D7EAA"/>
    <w:rsid w:val="001032F7"/>
    <w:rsid w:val="00113AAD"/>
    <w:rsid w:val="00124817"/>
    <w:rsid w:val="00145E9A"/>
    <w:rsid w:val="001B7DDA"/>
    <w:rsid w:val="002069D4"/>
    <w:rsid w:val="00212E64"/>
    <w:rsid w:val="00273FCF"/>
    <w:rsid w:val="003203F3"/>
    <w:rsid w:val="00345D5D"/>
    <w:rsid w:val="0037078E"/>
    <w:rsid w:val="003845C6"/>
    <w:rsid w:val="003E4E8F"/>
    <w:rsid w:val="003F0588"/>
    <w:rsid w:val="00456C16"/>
    <w:rsid w:val="004B197C"/>
    <w:rsid w:val="004B5956"/>
    <w:rsid w:val="004E20FA"/>
    <w:rsid w:val="00562188"/>
    <w:rsid w:val="005B5B3A"/>
    <w:rsid w:val="006107BF"/>
    <w:rsid w:val="00611CE3"/>
    <w:rsid w:val="006779AC"/>
    <w:rsid w:val="00767FAB"/>
    <w:rsid w:val="007B151B"/>
    <w:rsid w:val="007C6B63"/>
    <w:rsid w:val="008366D9"/>
    <w:rsid w:val="00842C19"/>
    <w:rsid w:val="00894E6E"/>
    <w:rsid w:val="008C18AD"/>
    <w:rsid w:val="008F035B"/>
    <w:rsid w:val="0091679D"/>
    <w:rsid w:val="00925875"/>
    <w:rsid w:val="009522BE"/>
    <w:rsid w:val="00975641"/>
    <w:rsid w:val="00A072A5"/>
    <w:rsid w:val="00A36DCD"/>
    <w:rsid w:val="00A85DAE"/>
    <w:rsid w:val="00AA593A"/>
    <w:rsid w:val="00AB3142"/>
    <w:rsid w:val="00BB4FF8"/>
    <w:rsid w:val="00BF71F5"/>
    <w:rsid w:val="00C2698B"/>
    <w:rsid w:val="00C5358C"/>
    <w:rsid w:val="00CA0E40"/>
    <w:rsid w:val="00D92E39"/>
    <w:rsid w:val="00DC7A46"/>
    <w:rsid w:val="00DD755D"/>
    <w:rsid w:val="00E23DF6"/>
    <w:rsid w:val="00E7680B"/>
    <w:rsid w:val="00F01298"/>
    <w:rsid w:val="00F721D0"/>
    <w:rsid w:val="00F7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AA900"/>
  <w15:chartTrackingRefBased/>
  <w15:docId w15:val="{205DEB27-2EC3-46F2-BA41-3E360D4A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3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AA593A"/>
    <w:pPr>
      <w:numPr>
        <w:numId w:val="1"/>
      </w:numPr>
      <w:spacing w:after="240"/>
      <w:jc w:val="both"/>
      <w:outlineLvl w:val="0"/>
    </w:pPr>
    <w:rPr>
      <w:rFonts w:ascii="Calibri" w:eastAsia="MS Mincho" w:hAnsi="Calibri" w:cs="Calibri"/>
      <w:b/>
      <w:sz w:val="20"/>
      <w:szCs w:val="20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AA593A"/>
    <w:pPr>
      <w:numPr>
        <w:ilvl w:val="1"/>
        <w:numId w:val="1"/>
      </w:numPr>
      <w:spacing w:after="240"/>
      <w:jc w:val="both"/>
      <w:outlineLvl w:val="1"/>
    </w:pPr>
    <w:rPr>
      <w:rFonts w:ascii="Calibri" w:eastAsia="MS Mincho" w:hAnsi="Calibri" w:cs="Calibri"/>
      <w:color w:val="00B050"/>
      <w:sz w:val="20"/>
      <w:szCs w:val="2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AA593A"/>
    <w:pPr>
      <w:numPr>
        <w:ilvl w:val="2"/>
      </w:numPr>
      <w:outlineLvl w:val="2"/>
    </w:p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AA593A"/>
    <w:pPr>
      <w:keepNext/>
      <w:keepLines/>
      <w:numPr>
        <w:ilvl w:val="3"/>
        <w:numId w:val="1"/>
      </w:numPr>
      <w:spacing w:before="40"/>
      <w:jc w:val="both"/>
      <w:outlineLvl w:val="4"/>
    </w:pPr>
    <w:rPr>
      <w:rFonts w:ascii="Calibri" w:eastAsiaTheme="majorEastAsia" w:hAnsi="Calibri" w:cs="Calibri"/>
      <w:bCs/>
      <w:color w:val="0070C0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1032F7"/>
    <w:pPr>
      <w:tabs>
        <w:tab w:val="left" w:pos="3119"/>
      </w:tabs>
      <w:jc w:val="both"/>
    </w:pPr>
    <w:rPr>
      <w:rFonts w:ascii="Arial" w:hAnsi="Arial" w:cs="Tahoma"/>
    </w:rPr>
  </w:style>
  <w:style w:type="character" w:customStyle="1" w:styleId="CorpodetextoChar">
    <w:name w:val="Corpo de texto Char"/>
    <w:basedOn w:val="Fontepargpadro"/>
    <w:link w:val="Corpodetexto"/>
    <w:rsid w:val="001032F7"/>
    <w:rPr>
      <w:rFonts w:ascii="Arial" w:eastAsia="Times New Roman" w:hAnsi="Arial" w:cs="Tahoma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1032F7"/>
    <w:pPr>
      <w:jc w:val="center"/>
    </w:pPr>
    <w:rPr>
      <w:b/>
      <w:sz w:val="28"/>
      <w:szCs w:val="20"/>
    </w:rPr>
  </w:style>
  <w:style w:type="character" w:customStyle="1" w:styleId="TtuloChar">
    <w:name w:val="Título Char"/>
    <w:basedOn w:val="Fontepargpadro"/>
    <w:link w:val="Ttulo"/>
    <w:rsid w:val="001032F7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B151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B151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B151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151B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qFormat/>
    <w:rsid w:val="006107B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Normal"/>
    <w:link w:val="NORMALChar"/>
    <w:qFormat/>
    <w:rsid w:val="00D92E39"/>
    <w:pPr>
      <w:tabs>
        <w:tab w:val="left" w:pos="0"/>
      </w:tabs>
      <w:ind w:firstLine="567"/>
      <w:jc w:val="both"/>
    </w:pPr>
    <w:rPr>
      <w:rFonts w:asciiTheme="minorHAnsi" w:eastAsia="Candara" w:hAnsiTheme="minorHAnsi" w:cstheme="minorHAnsi"/>
      <w:bCs/>
      <w:color w:val="000000"/>
      <w:sz w:val="18"/>
      <w:szCs w:val="18"/>
    </w:rPr>
  </w:style>
  <w:style w:type="character" w:customStyle="1" w:styleId="NORMALChar">
    <w:name w:val="NORMAL Char"/>
    <w:basedOn w:val="Fontepargpadro"/>
    <w:link w:val="Normal1"/>
    <w:rsid w:val="00D92E39"/>
    <w:rPr>
      <w:rFonts w:eastAsia="Candara" w:cstheme="minorHAnsi"/>
      <w:bCs/>
      <w:color w:val="000000"/>
      <w:sz w:val="18"/>
      <w:szCs w:val="18"/>
      <w:lang w:eastAsia="pt-BR"/>
    </w:rPr>
  </w:style>
  <w:style w:type="paragraph" w:customStyle="1" w:styleId="LEIS">
    <w:name w:val="LEIS"/>
    <w:basedOn w:val="Normal"/>
    <w:link w:val="LEISChar"/>
    <w:qFormat/>
    <w:rsid w:val="00D92E39"/>
    <w:pPr>
      <w:tabs>
        <w:tab w:val="left" w:pos="1276"/>
      </w:tabs>
      <w:ind w:left="4253"/>
      <w:jc w:val="both"/>
    </w:pPr>
    <w:rPr>
      <w:rFonts w:asciiTheme="minorHAnsi" w:eastAsiaTheme="minorHAnsi" w:hAnsiTheme="minorHAnsi" w:cstheme="minorHAnsi"/>
      <w:bCs/>
      <w:iCs/>
      <w:sz w:val="16"/>
      <w:szCs w:val="18"/>
      <w:lang w:eastAsia="en-US"/>
    </w:rPr>
  </w:style>
  <w:style w:type="character" w:customStyle="1" w:styleId="LEISChar">
    <w:name w:val="LEIS Char"/>
    <w:basedOn w:val="Fontepargpadro"/>
    <w:link w:val="LEIS"/>
    <w:rsid w:val="00D92E39"/>
    <w:rPr>
      <w:rFonts w:cstheme="minorHAnsi"/>
      <w:bCs/>
      <w:iCs/>
      <w:sz w:val="16"/>
      <w:szCs w:val="18"/>
    </w:rPr>
  </w:style>
  <w:style w:type="character" w:styleId="nfaseSutil">
    <w:name w:val="Subtle Emphasis"/>
    <w:uiPriority w:val="19"/>
    <w:qFormat/>
    <w:rsid w:val="00E7680B"/>
    <w:rPr>
      <w:b/>
      <w:bCs w:val="0"/>
    </w:rPr>
  </w:style>
  <w:style w:type="character" w:customStyle="1" w:styleId="Ttulo1Char">
    <w:name w:val="Título 1 Char"/>
    <w:basedOn w:val="Fontepargpadro"/>
    <w:link w:val="Ttulo1"/>
    <w:uiPriority w:val="9"/>
    <w:rsid w:val="00AA593A"/>
    <w:rPr>
      <w:rFonts w:ascii="Calibri" w:eastAsia="MS Mincho" w:hAnsi="Calibri" w:cs="Calibri"/>
      <w:b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A593A"/>
    <w:rPr>
      <w:rFonts w:ascii="Calibri" w:eastAsia="MS Mincho" w:hAnsi="Calibri" w:cs="Calibri"/>
      <w:color w:val="00B05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A593A"/>
    <w:rPr>
      <w:rFonts w:ascii="Calibri" w:eastAsia="MS Mincho" w:hAnsi="Calibri" w:cs="Calibri"/>
      <w:color w:val="00B050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A593A"/>
    <w:rPr>
      <w:rFonts w:ascii="Calibri" w:eastAsiaTheme="majorEastAsia" w:hAnsi="Calibri" w:cs="Calibri"/>
      <w:bCs/>
      <w:color w:val="0070C0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AA593A"/>
    <w:pPr>
      <w:ind w:left="720"/>
      <w:contextualSpacing/>
    </w:pPr>
  </w:style>
  <w:style w:type="paragraph" w:customStyle="1" w:styleId="Default">
    <w:name w:val="Default"/>
    <w:rsid w:val="00F01298"/>
    <w:pPr>
      <w:autoSpaceDE w:val="0"/>
      <w:autoSpaceDN w:val="0"/>
      <w:adjustRightInd w:val="0"/>
      <w:spacing w:after="0" w:line="240" w:lineRule="auto"/>
    </w:pPr>
    <w:rPr>
      <w:rFonts w:ascii="Cambria Math" w:eastAsia="Cambria Math" w:hAnsi="Cambria Math" w:cs="Cambria Math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9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14</cp:revision>
  <dcterms:created xsi:type="dcterms:W3CDTF">2026-03-09T18:27:00Z</dcterms:created>
  <dcterms:modified xsi:type="dcterms:W3CDTF">2026-06-18T18:28:00Z</dcterms:modified>
</cp:coreProperties>
</file>